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2559" w:rsidRDefault="00C42559" w:rsidP="00C42559">
      <w:pPr>
        <w:pStyle w:val="NoSpacing"/>
      </w:pPr>
      <w:r>
        <w:rPr>
          <w:u w:val="single"/>
        </w:rPr>
        <w:t>Robert JACKSON</w:t>
      </w:r>
      <w:r>
        <w:t xml:space="preserve">    </w:t>
      </w:r>
      <w:proofErr w:type="gramStart"/>
      <w:r>
        <w:t xml:space="preserve">   (</w:t>
      </w:r>
      <w:proofErr w:type="gramEnd"/>
      <w:r>
        <w:t>fl.1468)</w:t>
      </w:r>
    </w:p>
    <w:p w:rsidR="00C42559" w:rsidRDefault="00C42559" w:rsidP="00C42559">
      <w:pPr>
        <w:pStyle w:val="NoSpacing"/>
      </w:pPr>
      <w:r>
        <w:t>of Lincoln diocese. Clerk.</w:t>
      </w:r>
    </w:p>
    <w:p w:rsidR="00C42559" w:rsidRDefault="00C42559" w:rsidP="00C42559">
      <w:pPr>
        <w:pStyle w:val="NoSpacing"/>
      </w:pPr>
    </w:p>
    <w:p w:rsidR="00C42559" w:rsidRDefault="00C42559" w:rsidP="00C42559">
      <w:pPr>
        <w:pStyle w:val="NoSpacing"/>
      </w:pPr>
    </w:p>
    <w:p w:rsidR="00C42559" w:rsidRDefault="00C42559" w:rsidP="00C42559">
      <w:pPr>
        <w:pStyle w:val="NoSpacing"/>
      </w:pPr>
      <w:r>
        <w:t>28 Jun.1468</w:t>
      </w:r>
      <w:r>
        <w:tab/>
        <w:t>Being 23 years of age, he sought a dispensation that he might be promoted</w:t>
      </w:r>
    </w:p>
    <w:p w:rsidR="00C42559" w:rsidRDefault="00C42559" w:rsidP="00C42559">
      <w:pPr>
        <w:pStyle w:val="NoSpacing"/>
      </w:pPr>
      <w:r>
        <w:tab/>
      </w:r>
      <w:r>
        <w:tab/>
        <w:t>to priest’s orders on reaching the age of 24. Approved.</w:t>
      </w:r>
      <w:r>
        <w:tab/>
      </w:r>
    </w:p>
    <w:p w:rsidR="00C42559" w:rsidRPr="000F6F9F" w:rsidRDefault="00C42559" w:rsidP="00C42559">
      <w:pPr>
        <w:pStyle w:val="NoSpacing"/>
        <w:ind w:left="1440"/>
        <w:rPr>
          <w:u w:val="single"/>
        </w:rPr>
      </w:pPr>
      <w:r>
        <w:t>(“Supplications from England and Wales in the Registers of the Apostolic Penitentiary, 1410-1503”, volume II 1464-1492 p.87)</w:t>
      </w:r>
    </w:p>
    <w:p w:rsidR="00C42559" w:rsidRDefault="00C42559" w:rsidP="00C42559">
      <w:pPr>
        <w:pStyle w:val="NoSpacing"/>
      </w:pPr>
    </w:p>
    <w:p w:rsidR="00C42559" w:rsidRDefault="00C42559" w:rsidP="00C42559">
      <w:pPr>
        <w:pStyle w:val="NoSpacing"/>
      </w:pPr>
    </w:p>
    <w:p w:rsidR="00C42559" w:rsidRDefault="00C42559" w:rsidP="00C42559">
      <w:pPr>
        <w:pStyle w:val="NoSpacing"/>
      </w:pPr>
      <w:r>
        <w:t>6 February 2017</w:t>
      </w:r>
    </w:p>
    <w:p w:rsidR="006B2F86" w:rsidRPr="00E71FC3" w:rsidRDefault="00C4255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2559" w:rsidRDefault="00C42559" w:rsidP="00E71FC3">
      <w:pPr>
        <w:spacing w:after="0" w:line="240" w:lineRule="auto"/>
      </w:pPr>
      <w:r>
        <w:separator/>
      </w:r>
    </w:p>
  </w:endnote>
  <w:endnote w:type="continuationSeparator" w:id="0">
    <w:p w:rsidR="00C42559" w:rsidRDefault="00C4255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2559" w:rsidRDefault="00C42559" w:rsidP="00E71FC3">
      <w:pPr>
        <w:spacing w:after="0" w:line="240" w:lineRule="auto"/>
      </w:pPr>
      <w:r>
        <w:separator/>
      </w:r>
    </w:p>
  </w:footnote>
  <w:footnote w:type="continuationSeparator" w:id="0">
    <w:p w:rsidR="00C42559" w:rsidRDefault="00C4255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559"/>
    <w:rsid w:val="001A7C09"/>
    <w:rsid w:val="00577BD5"/>
    <w:rsid w:val="00656CBA"/>
    <w:rsid w:val="006A1F77"/>
    <w:rsid w:val="00733BE7"/>
    <w:rsid w:val="00AB52E8"/>
    <w:rsid w:val="00B16D3F"/>
    <w:rsid w:val="00BB41AC"/>
    <w:rsid w:val="00C4255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0721086-BF9D-4711-999D-319358CC8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2017-09-21T10:56:00Z</dcterms:created>
  <dcterms:modified xsi:type="dcterms:W3CDTF">2017-09-21T10:56:00Z</dcterms:modified>
</cp:coreProperties>
</file>